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4D" w:rsidRPr="00A70C00" w:rsidRDefault="0073764D" w:rsidP="0073764D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4873D1" w:rsidRDefault="004873D1" w:rsidP="0004414A">
      <w:pPr>
        <w:pStyle w:val="a5"/>
        <w:spacing w:line="276" w:lineRule="auto"/>
        <w:ind w:left="0"/>
        <w:jc w:val="center"/>
        <w:rPr>
          <w:sz w:val="24"/>
          <w:szCs w:val="24"/>
        </w:rPr>
      </w:pPr>
      <w:bookmarkStart w:id="0" w:name="OLE_LINK7"/>
      <w:bookmarkStart w:id="1" w:name="OLE_LINK8"/>
    </w:p>
    <w:bookmarkEnd w:id="0"/>
    <w:bookmarkEnd w:id="1"/>
    <w:p w:rsidR="0004414A" w:rsidRPr="0004414A" w:rsidRDefault="0004414A" w:rsidP="0004414A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b/>
          <w:sz w:val="24"/>
          <w:szCs w:val="22"/>
          <w:lang w:eastAsia="zh-CN"/>
        </w:rPr>
        <w:t xml:space="preserve">ОТЧЕТ О ПРОХОЖДЕНИИ ПРАКТИКИ </w:t>
      </w:r>
    </w:p>
    <w:p w:rsidR="0004414A" w:rsidRPr="0004414A" w:rsidRDefault="0004414A" w:rsidP="0004414A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2"/>
          <w:szCs w:val="22"/>
          <w:lang w:eastAsia="zh-CN"/>
        </w:rPr>
      </w:pPr>
    </w:p>
    <w:p w:rsidR="0004414A" w:rsidRPr="0004414A" w:rsidRDefault="0004414A" w:rsidP="0004414A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</w:pPr>
      <w:r w:rsidRPr="0004414A">
        <w:rPr>
          <w:rFonts w:ascii="Times New Roman" w:eastAsia="SimSun" w:hAnsi="Times New Roman" w:cs="Times New Roman"/>
          <w:b/>
          <w:i/>
          <w:sz w:val="24"/>
          <w:szCs w:val="22"/>
          <w:u w:val="single"/>
          <w:lang w:eastAsia="zh-CN"/>
        </w:rPr>
        <w:t>«Помощник младшего медицинского персонала»</w:t>
      </w:r>
    </w:p>
    <w:p w:rsidR="0004414A" w:rsidRPr="0004414A" w:rsidRDefault="0004414A" w:rsidP="0004414A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i/>
          <w:sz w:val="22"/>
          <w:szCs w:val="22"/>
          <w:u w:val="single"/>
          <w:lang w:eastAsia="zh-CN"/>
        </w:rPr>
      </w:pP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2" w:name="OLE_LINK12"/>
      <w:bookmarkStart w:id="3" w:name="OLE_LINK13"/>
      <w:bookmarkStart w:id="4" w:name="OLE_LINK14"/>
      <w:bookmarkStart w:id="5" w:name="OLE_LINK15"/>
      <w:r w:rsidRPr="0004414A">
        <w:rPr>
          <w:rFonts w:ascii="Times New Roman" w:hAnsi="Times New Roman" w:cs="Times New Roman"/>
          <w:sz w:val="22"/>
          <w:szCs w:val="22"/>
        </w:rPr>
        <w:t>Фамилия И.О._____________________________________________________________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Факультет  __________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______, форма обучения_____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>_______________________</w:t>
      </w:r>
      <w:r w:rsidRPr="0004414A">
        <w:rPr>
          <w:rFonts w:ascii="Times New Roman" w:eastAsia="SimSun" w:hAnsi="Times New Roman" w:cs="Times New Roman"/>
          <w:sz w:val="22"/>
          <w:szCs w:val="22"/>
          <w:lang w:eastAsia="zh-CN"/>
        </w:rPr>
        <w:t>_______</w:t>
      </w: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ind w:firstLine="1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Группа______________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 xml:space="preserve">База практики </w:t>
      </w:r>
      <w:r>
        <w:rPr>
          <w:rFonts w:ascii="Times New Roman" w:hAnsi="Times New Roman" w:cs="Times New Roman"/>
          <w:sz w:val="22"/>
          <w:szCs w:val="22"/>
        </w:rPr>
        <w:t>______________________________ ___________________________</w:t>
      </w: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4414A">
        <w:rPr>
          <w:rFonts w:ascii="Times New Roman" w:hAnsi="Times New Roman" w:cs="Times New Roman"/>
          <w:sz w:val="22"/>
          <w:szCs w:val="22"/>
        </w:rPr>
        <w:t>Сроки прохождения: начало 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4414A">
        <w:rPr>
          <w:rFonts w:ascii="Times New Roman" w:hAnsi="Times New Roman" w:cs="Times New Roman"/>
          <w:sz w:val="22"/>
          <w:szCs w:val="22"/>
        </w:rPr>
        <w:t>____ окончание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4414A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4414A">
        <w:rPr>
          <w:rFonts w:ascii="Times New Roman" w:hAnsi="Times New Roman" w:cs="Times New Roman"/>
          <w:sz w:val="22"/>
          <w:szCs w:val="22"/>
        </w:rPr>
        <w:t>____________________</w:t>
      </w:r>
    </w:p>
    <w:p w:rsidR="0004414A" w:rsidRPr="0004414A" w:rsidRDefault="0004414A" w:rsidP="0004414A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51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851"/>
        <w:gridCol w:w="1433"/>
        <w:gridCol w:w="1292"/>
        <w:gridCol w:w="1403"/>
      </w:tblGrid>
      <w:tr w:rsidR="0004414A" w:rsidRPr="0004414A" w:rsidTr="00FE799F">
        <w:trPr>
          <w:trHeight w:val="340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Показатели  оценивания</w:t>
            </w:r>
          </w:p>
          <w:p w:rsidR="0004414A" w:rsidRPr="0004414A" w:rsidRDefault="0004414A" w:rsidP="0004414A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     результатов </w:t>
            </w:r>
            <w:r w:rsidRPr="0004414A">
              <w:rPr>
                <w:rFonts w:ascii="Times New Roman" w:hAnsi="Times New Roman" w:cs="Times New Roman"/>
                <w:b/>
                <w:lang w:eastAsia="zh-CN"/>
              </w:rPr>
              <w:t>практики</w:t>
            </w:r>
          </w:p>
        </w:tc>
        <w:tc>
          <w:tcPr>
            <w:tcW w:w="19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Критерии оценивания </w:t>
            </w:r>
          </w:p>
          <w:p w:rsidR="0004414A" w:rsidRPr="0004414A" w:rsidRDefault="0004414A" w:rsidP="0004414A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результатов практики  // </w:t>
            </w:r>
            <w:r w:rsidRPr="0004414A">
              <w:rPr>
                <w:rFonts w:ascii="Times New Roman" w:hAnsi="Times New Roman" w:cs="Times New Roman"/>
                <w:b/>
                <w:bCs/>
                <w:lang w:eastAsia="zh-CN"/>
              </w:rPr>
              <w:t>Баллы</w:t>
            </w:r>
          </w:p>
        </w:tc>
      </w:tr>
      <w:tr w:rsidR="0004414A" w:rsidRPr="0004414A" w:rsidTr="00FE799F">
        <w:trPr>
          <w:trHeight w:val="340"/>
        </w:trPr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132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1-3 раз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4-6 раз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lang w:eastAsia="zh-CN"/>
              </w:rPr>
              <w:t>7 и более раз</w:t>
            </w:r>
          </w:p>
        </w:tc>
      </w:tr>
      <w:tr w:rsidR="0004414A" w:rsidRPr="0004414A" w:rsidTr="00FE799F">
        <w:trPr>
          <w:trHeight w:val="310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ind w:left="-108" w:right="-109" w:firstLine="33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tabs>
                <w:tab w:val="left" w:pos="1091"/>
              </w:tabs>
              <w:autoSpaceDE/>
              <w:autoSpaceDN/>
              <w:adjustRightInd/>
              <w:ind w:left="31" w:right="21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1 балл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2 балла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b/>
                <w:lang w:eastAsia="zh-CN"/>
              </w:rPr>
              <w:t>3 балла</w:t>
            </w:r>
          </w:p>
        </w:tc>
      </w:tr>
      <w:tr w:rsidR="0004414A" w:rsidRPr="0004414A" w:rsidTr="00FE799F">
        <w:trPr>
          <w:trHeight w:val="42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>Влажная уборка палат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41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>Влажная уборка коридоров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3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>Влажная уборка мест общего пользования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 xml:space="preserve">Контроль за санитарным состоянием палат и тумбочек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>Проветривание палат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39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04414A">
              <w:rPr>
                <w:rFonts w:ascii="Times New Roman" w:eastAsia="SimSun" w:hAnsi="Times New Roman" w:cs="Times New Roman"/>
                <w:i/>
                <w:lang w:eastAsia="zh-CN"/>
              </w:rPr>
              <w:t>Смена постельного и нательного белья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 xml:space="preserve">Подача подкладного судна и мочеприемника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 xml:space="preserve">Транспортировка больных 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Сопровождение больных на диагностические и лечебные процедуры, доставление медицинской документации, анализов в другие отделения стационара.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+ 3</w:t>
            </w:r>
          </w:p>
        </w:tc>
      </w:tr>
      <w:tr w:rsidR="0004414A" w:rsidRPr="0004414A" w:rsidTr="00FE799F">
        <w:trPr>
          <w:trHeight w:val="275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97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Уход за тяжелыми больными: подмывание больных, кормление больных, уход за полостью рта, носа, ушами, создание удобного положения больному и т.п.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+ 2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14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04414A" w:rsidRPr="0004414A" w:rsidTr="00FE799F">
        <w:trPr>
          <w:trHeight w:val="275"/>
        </w:trPr>
        <w:tc>
          <w:tcPr>
            <w:tcW w:w="3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i/>
              </w:rPr>
            </w:pPr>
            <w:r w:rsidRPr="0004414A">
              <w:rPr>
                <w:rFonts w:ascii="Times New Roman" w:hAnsi="Times New Roman" w:cs="Times New Roman"/>
                <w:i/>
              </w:rPr>
              <w:t>Всего: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4A" w:rsidRPr="0004414A" w:rsidRDefault="0004414A" w:rsidP="0004414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</w:rPr>
            </w:pPr>
          </w:p>
        </w:tc>
      </w:tr>
    </w:tbl>
    <w:bookmarkEnd w:id="2"/>
    <w:bookmarkEnd w:id="3"/>
    <w:bookmarkEnd w:id="4"/>
    <w:bookmarkEnd w:id="5"/>
    <w:p w:rsidR="0004414A" w:rsidRPr="0004414A" w:rsidRDefault="0004414A" w:rsidP="000441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414A">
        <w:rPr>
          <w:rFonts w:ascii="Times New Roman" w:hAnsi="Times New Roman" w:cs="Times New Roman"/>
          <w:b/>
          <w:i/>
          <w:sz w:val="24"/>
          <w:szCs w:val="24"/>
        </w:rPr>
        <w:t>Предложения и пожелания:</w:t>
      </w:r>
    </w:p>
    <w:p w:rsidR="0004414A" w:rsidRPr="0004414A" w:rsidRDefault="0004414A" w:rsidP="000441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2169"/>
        <w:gridCol w:w="3422"/>
      </w:tblGrid>
      <w:tr w:rsidR="0004414A" w:rsidRPr="0004414A" w:rsidTr="00FE799F">
        <w:tc>
          <w:tcPr>
            <w:tcW w:w="3980" w:type="dxa"/>
            <w:shd w:val="clear" w:color="auto" w:fill="auto"/>
          </w:tcPr>
          <w:p w:rsid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414A" w:rsidRPr="0004414A" w:rsidTr="00FE799F">
        <w:tc>
          <w:tcPr>
            <w:tcW w:w="3980" w:type="dxa"/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04414A" w:rsidRPr="0004414A" w:rsidRDefault="0004414A" w:rsidP="00044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04414A" w:rsidRPr="0004414A" w:rsidRDefault="0004414A" w:rsidP="0004414A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04414A">
              <w:rPr>
                <w:rFonts w:ascii="Times New Roman" w:hAnsi="Times New Roman" w:cs="Times New Roman"/>
                <w:i/>
                <w:sz w:val="22"/>
                <w:szCs w:val="22"/>
              </w:rPr>
              <w:t>(Ф.И.О. студента)</w:t>
            </w:r>
          </w:p>
        </w:tc>
      </w:tr>
      <w:tr w:rsidR="0004414A" w:rsidRPr="0004414A" w:rsidTr="00FE799F">
        <w:tc>
          <w:tcPr>
            <w:tcW w:w="3980" w:type="dxa"/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14A">
              <w:rPr>
                <w:rFonts w:ascii="Times New Roman" w:hAnsi="Times New Roman" w:cs="Times New Roman"/>
                <w:sz w:val="22"/>
                <w:szCs w:val="22"/>
              </w:rPr>
              <w:t>«____»  _________20 __ г.</w:t>
            </w:r>
          </w:p>
        </w:tc>
        <w:tc>
          <w:tcPr>
            <w:tcW w:w="2169" w:type="dxa"/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2" w:type="dxa"/>
            <w:shd w:val="clear" w:color="auto" w:fill="auto"/>
          </w:tcPr>
          <w:p w:rsidR="0004414A" w:rsidRPr="0004414A" w:rsidRDefault="0004414A" w:rsidP="000441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4414A" w:rsidRPr="0004414A" w:rsidRDefault="0004414A" w:rsidP="00044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Руководитель организации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подпись, Ф.И.О.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>Руководитель практики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от организации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  подпись, Ф.И.О.</w:t>
      </w: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</w:p>
    <w:p w:rsidR="0004414A" w:rsidRPr="0004414A" w:rsidRDefault="0004414A" w:rsidP="0004414A">
      <w:pPr>
        <w:widowControl/>
        <w:kinsoku w:val="0"/>
        <w:overflowPunct w:val="0"/>
        <w:autoSpaceDE/>
        <w:autoSpaceDN/>
        <w:adjustRightInd/>
        <w:spacing w:after="249" w:line="278" w:lineRule="exact"/>
        <w:ind w:left="432"/>
        <w:textAlignment w:val="baseline"/>
        <w:rPr>
          <w:rFonts w:ascii="Times New Roman" w:eastAsia="SimSun" w:hAnsi="Times New Roman" w:cs="Times New Roman"/>
          <w:sz w:val="22"/>
          <w:szCs w:val="24"/>
          <w:lang w:eastAsia="zh-CN"/>
        </w:rPr>
      </w:pP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Дата 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             </w:t>
      </w:r>
      <w:r w:rsidRPr="0004414A">
        <w:rPr>
          <w:rFonts w:ascii="Times New Roman" w:eastAsia="SimSun" w:hAnsi="Times New Roman" w:cs="Times New Roman"/>
          <w:sz w:val="22"/>
          <w:szCs w:val="24"/>
          <w:lang w:eastAsia="zh-CN"/>
        </w:rPr>
        <w:t xml:space="preserve">        Круглая печать ЛПУ</w:t>
      </w:r>
      <w:bookmarkStart w:id="6" w:name="_GoBack"/>
      <w:bookmarkEnd w:id="6"/>
    </w:p>
    <w:sectPr w:rsidR="0004414A" w:rsidRPr="0004414A" w:rsidSect="00AB533B">
      <w:footerReference w:type="even" r:id="rId11"/>
      <w:footerReference w:type="default" r:id="rId12"/>
      <w:type w:val="continuous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44" w:rsidRDefault="003E0244">
      <w:r>
        <w:separator/>
      </w:r>
    </w:p>
  </w:endnote>
  <w:endnote w:type="continuationSeparator" w:id="0">
    <w:p w:rsidR="003E0244" w:rsidRDefault="003E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264EA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5E29" w:rsidRDefault="00A65E29" w:rsidP="00324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29" w:rsidRDefault="00A65E29" w:rsidP="00324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44" w:rsidRDefault="003E0244">
      <w:r>
        <w:separator/>
      </w:r>
    </w:p>
  </w:footnote>
  <w:footnote w:type="continuationSeparator" w:id="0">
    <w:p w:rsidR="003E0244" w:rsidRDefault="003E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133B006F"/>
    <w:multiLevelType w:val="hybridMultilevel"/>
    <w:tmpl w:val="88E893DE"/>
    <w:lvl w:ilvl="0" w:tplc="0419000F">
      <w:start w:val="1"/>
      <w:numFmt w:val="decimal"/>
      <w:lvlText w:val="%1."/>
      <w:lvlJc w:val="left"/>
      <w:pPr>
        <w:tabs>
          <w:tab w:val="num" w:pos="10785"/>
        </w:tabs>
        <w:ind w:left="10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5"/>
        </w:tabs>
        <w:ind w:left="1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25"/>
        </w:tabs>
        <w:ind w:left="1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945"/>
        </w:tabs>
        <w:ind w:left="1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665"/>
        </w:tabs>
        <w:ind w:left="1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385"/>
        </w:tabs>
        <w:ind w:left="1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105"/>
        </w:tabs>
        <w:ind w:left="1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825"/>
        </w:tabs>
        <w:ind w:left="1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6545"/>
        </w:tabs>
        <w:ind w:left="16545" w:hanging="180"/>
      </w:pPr>
    </w:lvl>
  </w:abstractNum>
  <w:abstractNum w:abstractNumId="2" w15:restartNumberingAfterBreak="0">
    <w:nsid w:val="3058582D"/>
    <w:multiLevelType w:val="hybridMultilevel"/>
    <w:tmpl w:val="2400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435750"/>
    <w:multiLevelType w:val="hybridMultilevel"/>
    <w:tmpl w:val="84F29A20"/>
    <w:lvl w:ilvl="0" w:tplc="8604CC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6"/>
    <w:rsid w:val="00007826"/>
    <w:rsid w:val="00021F4A"/>
    <w:rsid w:val="000244D8"/>
    <w:rsid w:val="00043482"/>
    <w:rsid w:val="0004414A"/>
    <w:rsid w:val="0007493B"/>
    <w:rsid w:val="0007662F"/>
    <w:rsid w:val="000A1356"/>
    <w:rsid w:val="000B6906"/>
    <w:rsid w:val="000D7D3A"/>
    <w:rsid w:val="000E06A6"/>
    <w:rsid w:val="001023C0"/>
    <w:rsid w:val="001243B4"/>
    <w:rsid w:val="001404AF"/>
    <w:rsid w:val="00170D8B"/>
    <w:rsid w:val="001931F8"/>
    <w:rsid w:val="001E252F"/>
    <w:rsid w:val="001E2A02"/>
    <w:rsid w:val="001E66A8"/>
    <w:rsid w:val="001E689A"/>
    <w:rsid w:val="001F5129"/>
    <w:rsid w:val="001F7E9F"/>
    <w:rsid w:val="00205073"/>
    <w:rsid w:val="00210E1C"/>
    <w:rsid w:val="0023775B"/>
    <w:rsid w:val="00253B6E"/>
    <w:rsid w:val="00260A71"/>
    <w:rsid w:val="00264EA5"/>
    <w:rsid w:val="0026543A"/>
    <w:rsid w:val="00276FEC"/>
    <w:rsid w:val="00291DAF"/>
    <w:rsid w:val="002B2668"/>
    <w:rsid w:val="002D059B"/>
    <w:rsid w:val="002D24A0"/>
    <w:rsid w:val="00303373"/>
    <w:rsid w:val="00306550"/>
    <w:rsid w:val="00322A9B"/>
    <w:rsid w:val="003248B4"/>
    <w:rsid w:val="003518B5"/>
    <w:rsid w:val="00363BD4"/>
    <w:rsid w:val="00397DC9"/>
    <w:rsid w:val="003C4343"/>
    <w:rsid w:val="003C6525"/>
    <w:rsid w:val="003E0244"/>
    <w:rsid w:val="003F0979"/>
    <w:rsid w:val="0042120D"/>
    <w:rsid w:val="0043229A"/>
    <w:rsid w:val="0045511F"/>
    <w:rsid w:val="004579D7"/>
    <w:rsid w:val="004653DF"/>
    <w:rsid w:val="00467ADA"/>
    <w:rsid w:val="004873D1"/>
    <w:rsid w:val="004A56C8"/>
    <w:rsid w:val="004D1B96"/>
    <w:rsid w:val="004E1A4B"/>
    <w:rsid w:val="00511B8F"/>
    <w:rsid w:val="00535B01"/>
    <w:rsid w:val="0054548F"/>
    <w:rsid w:val="00551583"/>
    <w:rsid w:val="005655FA"/>
    <w:rsid w:val="005952F0"/>
    <w:rsid w:val="005A283A"/>
    <w:rsid w:val="005D1A4F"/>
    <w:rsid w:val="005D68F2"/>
    <w:rsid w:val="005F602E"/>
    <w:rsid w:val="006079E6"/>
    <w:rsid w:val="006105DA"/>
    <w:rsid w:val="00622EF6"/>
    <w:rsid w:val="00623996"/>
    <w:rsid w:val="00642E7D"/>
    <w:rsid w:val="00651F69"/>
    <w:rsid w:val="0065288F"/>
    <w:rsid w:val="0066469C"/>
    <w:rsid w:val="006736D8"/>
    <w:rsid w:val="006C49AD"/>
    <w:rsid w:val="006E72E1"/>
    <w:rsid w:val="006F1E0B"/>
    <w:rsid w:val="00713F69"/>
    <w:rsid w:val="00715604"/>
    <w:rsid w:val="00715E62"/>
    <w:rsid w:val="00721E78"/>
    <w:rsid w:val="00733BA2"/>
    <w:rsid w:val="0073764D"/>
    <w:rsid w:val="0076177A"/>
    <w:rsid w:val="00793BF8"/>
    <w:rsid w:val="00797E02"/>
    <w:rsid w:val="007B1C14"/>
    <w:rsid w:val="007B68C5"/>
    <w:rsid w:val="007E46F6"/>
    <w:rsid w:val="008033DA"/>
    <w:rsid w:val="008170B0"/>
    <w:rsid w:val="00820E1D"/>
    <w:rsid w:val="00845640"/>
    <w:rsid w:val="008649C2"/>
    <w:rsid w:val="0087596B"/>
    <w:rsid w:val="0089055D"/>
    <w:rsid w:val="0089066D"/>
    <w:rsid w:val="008A5F97"/>
    <w:rsid w:val="008C1EF8"/>
    <w:rsid w:val="008D3F93"/>
    <w:rsid w:val="008F3B90"/>
    <w:rsid w:val="00907D5A"/>
    <w:rsid w:val="00920EBA"/>
    <w:rsid w:val="00927F9C"/>
    <w:rsid w:val="009342D3"/>
    <w:rsid w:val="009526AE"/>
    <w:rsid w:val="00953A26"/>
    <w:rsid w:val="009702F9"/>
    <w:rsid w:val="00972A16"/>
    <w:rsid w:val="00996E49"/>
    <w:rsid w:val="009A5830"/>
    <w:rsid w:val="009B3FC5"/>
    <w:rsid w:val="009B6895"/>
    <w:rsid w:val="009B7908"/>
    <w:rsid w:val="00A00225"/>
    <w:rsid w:val="00A21FB1"/>
    <w:rsid w:val="00A337D6"/>
    <w:rsid w:val="00A3490A"/>
    <w:rsid w:val="00A45FE6"/>
    <w:rsid w:val="00A6517C"/>
    <w:rsid w:val="00A65E29"/>
    <w:rsid w:val="00A70C00"/>
    <w:rsid w:val="00A724AF"/>
    <w:rsid w:val="00A84FD0"/>
    <w:rsid w:val="00AB533B"/>
    <w:rsid w:val="00AB79D0"/>
    <w:rsid w:val="00AC5F7F"/>
    <w:rsid w:val="00B02104"/>
    <w:rsid w:val="00B02538"/>
    <w:rsid w:val="00B03837"/>
    <w:rsid w:val="00B301F8"/>
    <w:rsid w:val="00B32B8F"/>
    <w:rsid w:val="00B463B6"/>
    <w:rsid w:val="00B51508"/>
    <w:rsid w:val="00B60833"/>
    <w:rsid w:val="00B7557B"/>
    <w:rsid w:val="00BA2E5D"/>
    <w:rsid w:val="00BF2501"/>
    <w:rsid w:val="00BF2779"/>
    <w:rsid w:val="00C11DB1"/>
    <w:rsid w:val="00C12433"/>
    <w:rsid w:val="00C12732"/>
    <w:rsid w:val="00C13719"/>
    <w:rsid w:val="00C14952"/>
    <w:rsid w:val="00C20A6D"/>
    <w:rsid w:val="00C40D5F"/>
    <w:rsid w:val="00C414EF"/>
    <w:rsid w:val="00C461BF"/>
    <w:rsid w:val="00C547A6"/>
    <w:rsid w:val="00C64F2E"/>
    <w:rsid w:val="00C8737B"/>
    <w:rsid w:val="00CA2A13"/>
    <w:rsid w:val="00CA7AC5"/>
    <w:rsid w:val="00CB44CD"/>
    <w:rsid w:val="00CC0B38"/>
    <w:rsid w:val="00CC78E5"/>
    <w:rsid w:val="00CE31F2"/>
    <w:rsid w:val="00D02FCD"/>
    <w:rsid w:val="00D044DB"/>
    <w:rsid w:val="00D36A6B"/>
    <w:rsid w:val="00D53AC0"/>
    <w:rsid w:val="00D5504F"/>
    <w:rsid w:val="00D57A28"/>
    <w:rsid w:val="00D90DA3"/>
    <w:rsid w:val="00D94D2B"/>
    <w:rsid w:val="00DA6BF3"/>
    <w:rsid w:val="00DB1013"/>
    <w:rsid w:val="00DE61ED"/>
    <w:rsid w:val="00DF5952"/>
    <w:rsid w:val="00E003B4"/>
    <w:rsid w:val="00E25610"/>
    <w:rsid w:val="00E33307"/>
    <w:rsid w:val="00E35C6F"/>
    <w:rsid w:val="00E41377"/>
    <w:rsid w:val="00E43689"/>
    <w:rsid w:val="00E46926"/>
    <w:rsid w:val="00E71786"/>
    <w:rsid w:val="00EA6F3F"/>
    <w:rsid w:val="00EA7866"/>
    <w:rsid w:val="00EB1298"/>
    <w:rsid w:val="00EB2C3E"/>
    <w:rsid w:val="00EB65C3"/>
    <w:rsid w:val="00EC6152"/>
    <w:rsid w:val="00EE26D5"/>
    <w:rsid w:val="00F02B6A"/>
    <w:rsid w:val="00F21563"/>
    <w:rsid w:val="00F551CB"/>
    <w:rsid w:val="00F56D8D"/>
    <w:rsid w:val="00F74EF0"/>
    <w:rsid w:val="00F85866"/>
    <w:rsid w:val="00FA51F7"/>
    <w:rsid w:val="00FB75AA"/>
    <w:rsid w:val="00FC0F80"/>
    <w:rsid w:val="00FC1A64"/>
    <w:rsid w:val="00FD028F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9F01AB-F6AB-485D-A126-2D2657A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1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D3F93"/>
    <w:pPr>
      <w:keepNext/>
      <w:shd w:val="clear" w:color="auto" w:fill="FFFFFF"/>
      <w:spacing w:before="94"/>
      <w:outlineLvl w:val="0"/>
    </w:pPr>
    <w:rPr>
      <w:color w:val="000000"/>
      <w:spacing w:val="42"/>
      <w:w w:val="6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3F93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link w:val="a3"/>
    <w:rsid w:val="00C12732"/>
    <w:rPr>
      <w:rFonts w:cs="Arial"/>
      <w:b/>
      <w:bCs/>
      <w:color w:val="000000"/>
      <w:spacing w:val="3"/>
      <w:sz w:val="22"/>
      <w:szCs w:val="19"/>
      <w:shd w:val="clear" w:color="auto" w:fill="FFFFFF"/>
    </w:rPr>
  </w:style>
  <w:style w:type="paragraph" w:styleId="a5">
    <w:name w:val="Body Text Indent"/>
    <w:basedOn w:val="a"/>
    <w:link w:val="a6"/>
    <w:rsid w:val="008D3F93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link w:val="a5"/>
    <w:rsid w:val="00551583"/>
    <w:rPr>
      <w:rFonts w:cs="Arial"/>
      <w:color w:val="000000"/>
      <w:spacing w:val="-1"/>
      <w:szCs w:val="16"/>
      <w:shd w:val="clear" w:color="auto" w:fill="FFFFFF"/>
    </w:rPr>
  </w:style>
  <w:style w:type="paragraph" w:styleId="a7">
    <w:name w:val="Block Text"/>
    <w:basedOn w:val="a"/>
    <w:rsid w:val="008D3F93"/>
    <w:pPr>
      <w:shd w:val="clear" w:color="auto" w:fill="FFFFFF"/>
      <w:tabs>
        <w:tab w:val="left" w:pos="2297"/>
        <w:tab w:val="left" w:pos="3276"/>
      </w:tabs>
      <w:spacing w:before="36" w:line="425" w:lineRule="exact"/>
      <w:ind w:left="281" w:right="-17" w:firstLine="3"/>
    </w:pPr>
    <w:rPr>
      <w:rFonts w:ascii="Times New Roman" w:hAnsi="Times New Roman"/>
      <w:color w:val="000000"/>
      <w:sz w:val="28"/>
      <w:szCs w:val="19"/>
    </w:rPr>
  </w:style>
  <w:style w:type="paragraph" w:styleId="a8">
    <w:name w:val="Balloon Text"/>
    <w:basedOn w:val="a"/>
    <w:semiHidden/>
    <w:rsid w:val="003248B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248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248B4"/>
  </w:style>
  <w:style w:type="paragraph" w:styleId="ab">
    <w:name w:val="header"/>
    <w:basedOn w:val="a"/>
    <w:link w:val="ac"/>
    <w:uiPriority w:val="99"/>
    <w:semiHidden/>
    <w:unhideWhenUsed/>
    <w:rsid w:val="00291D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291DAF"/>
    <w:rPr>
      <w:rFonts w:ascii="Arial" w:hAnsi="Arial" w:cs="Arial"/>
    </w:rPr>
  </w:style>
  <w:style w:type="paragraph" w:styleId="ad">
    <w:name w:val="Body Text"/>
    <w:basedOn w:val="a"/>
    <w:link w:val="ae"/>
    <w:uiPriority w:val="99"/>
    <w:unhideWhenUsed/>
    <w:rsid w:val="00F02B6A"/>
    <w:pPr>
      <w:spacing w:after="120"/>
    </w:pPr>
  </w:style>
  <w:style w:type="character" w:customStyle="1" w:styleId="ae">
    <w:name w:val="Основной текст Знак"/>
    <w:link w:val="ad"/>
    <w:uiPriority w:val="99"/>
    <w:rsid w:val="00F02B6A"/>
    <w:rPr>
      <w:rFonts w:ascii="Arial" w:hAnsi="Arial" w:cs="Arial"/>
    </w:rPr>
  </w:style>
  <w:style w:type="table" w:styleId="af">
    <w:name w:val="Table Grid"/>
    <w:basedOn w:val="a1"/>
    <w:uiPriority w:val="59"/>
    <w:rsid w:val="00A70C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4368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E43689"/>
    <w:rPr>
      <w:rFonts w:ascii="Arial" w:hAnsi="Arial" w:cs="Arial"/>
    </w:rPr>
  </w:style>
  <w:style w:type="character" w:styleId="af0">
    <w:name w:val="Hyperlink"/>
    <w:uiPriority w:val="99"/>
    <w:semiHidden/>
    <w:unhideWhenUsed/>
    <w:rsid w:val="00B7557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7557B"/>
    <w:rPr>
      <w:color w:val="800080"/>
      <w:u w:val="single"/>
    </w:rPr>
  </w:style>
  <w:style w:type="paragraph" w:customStyle="1" w:styleId="xl71">
    <w:name w:val="xl71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15604"/>
    <w:pPr>
      <w:widowControl/>
      <w:pBdr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15604"/>
    <w:pPr>
      <w:widowControl/>
      <w:pBdr>
        <w:top w:val="single" w:sz="4" w:space="0" w:color="C0C0C0"/>
        <w:left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15604"/>
    <w:pPr>
      <w:widowControl/>
      <w:pBdr>
        <w:top w:val="single" w:sz="4" w:space="0" w:color="C0C0C0"/>
        <w:bottom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715604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003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BE4E5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5C"/>
    </w:rPr>
  </w:style>
  <w:style w:type="paragraph" w:customStyle="1" w:styleId="xl68">
    <w:name w:val="xl68"/>
    <w:basedOn w:val="a"/>
    <w:rsid w:val="00E00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7E46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uiPriority w:val="20"/>
    <w:qFormat/>
    <w:rsid w:val="00AB533B"/>
    <w:rPr>
      <w:i/>
      <w:iCs/>
    </w:rPr>
  </w:style>
  <w:style w:type="paragraph" w:customStyle="1" w:styleId="xl69">
    <w:name w:val="xl69"/>
    <w:basedOn w:val="a"/>
    <w:rsid w:val="00D550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94E7CADED5C42A58175ACB6B6EFA8" ma:contentTypeVersion="2" ma:contentTypeDescription="Создание документа." ma:contentTypeScope="" ma:versionID="a9729a896dcde0581823bc5f61b80dec">
  <xsd:schema xmlns:xsd="http://www.w3.org/2001/XMLSchema" xmlns:p="http://schemas.microsoft.com/office/2006/metadata/properties" xmlns:ns1="http://schemas.microsoft.com/sharepoint/v3" xmlns:ns2="681df1f9-ad42-4dbb-848c-b38bc5f771ff" targetNamespace="http://schemas.microsoft.com/office/2006/metadata/properties" ma:root="true" ma:fieldsID="45881cded3634462fabdc478859223d3" ns1:_="" ns2:_="">
    <xsd:import namespace="http://schemas.microsoft.com/sharepoint/v3"/>
    <xsd:import namespace="681df1f9-ad42-4dbb-848c-b38bc5f771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f__x0440__x0438__x043c__x0435__x0447__x0430__x043d__x0438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681df1f9-ad42-4dbb-848c-b38bc5f771ff" elementFormDefault="qualified">
    <xsd:import namespace="http://schemas.microsoft.com/office/2006/documentManagement/types"/>
    <xsd:element name="_x041f__x0440__x0438__x043c__x0435__x0447__x0430__x043d__x0438__x0435_" ma:index="10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41f__x0440__x0438__x043c__x0435__x0447__x0430__x043d__x0438__x0435_ xmlns="681df1f9-ad42-4dbb-848c-b38bc5f771ff">Бланк представлен Юридическим управлением</_x041f__x0440__x0438__x043c__x0435__x0447__x0430__x043d__x0438__x0435_>
  </documentManagement>
</p:properties>
</file>

<file path=customXml/itemProps1.xml><?xml version="1.0" encoding="utf-8"?>
<ds:datastoreItem xmlns:ds="http://schemas.openxmlformats.org/officeDocument/2006/customXml" ds:itemID="{487908FC-E940-43AE-B748-42542F39C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df1f9-ad42-4dbb-848c-b38bc5f771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317EBC-61CF-48BF-BE42-6B255149AAD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12B842-C409-485C-9D5C-07715E503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0BA13-6A07-4D20-96EC-244A59FE8D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1df1f9-ad42-4dbb-848c-b38bc5f77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 ПО  ЗДРАВООХРАНЕНИЮ И СОЦИАЛЬНОМУ РАЗВИТИЮ</vt:lpstr>
    </vt:vector>
  </TitlesOfParts>
  <Company>OFFICE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 ПО  ЗДРАВООХРАНЕНИЮ И СОЦИАЛЬНОМУ РАЗВИТИЮ</dc:title>
  <dc:subject/>
  <dc:creator>User</dc:creator>
  <cp:keywords/>
  <cp:lastModifiedBy>Prof.Kharitonov</cp:lastModifiedBy>
  <cp:revision>3</cp:revision>
  <cp:lastPrinted>2017-06-07T09:34:00Z</cp:lastPrinted>
  <dcterms:created xsi:type="dcterms:W3CDTF">2017-06-17T06:48:00Z</dcterms:created>
  <dcterms:modified xsi:type="dcterms:W3CDTF">2017-07-03T18:16:00Z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